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3A6EF6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6B654C" w:rsidRPr="006B654C" w:rsidRDefault="00FE44AE" w:rsidP="001E7199">
            <w:pPr>
              <w:pStyle w:val="af2"/>
              <w:numPr>
                <w:ilvl w:val="0"/>
                <w:numId w:val="5"/>
              </w:numPr>
              <w:spacing w:after="0" w:line="240" w:lineRule="auto"/>
              <w:ind w:left="313"/>
            </w:pPr>
            <w:r>
              <w:rPr>
                <w:b/>
              </w:rPr>
              <w:t xml:space="preserve">Автоматический аппарат для определения фракционного состава нефтепродуктов и других жидкостей при атмосферном давлении </w:t>
            </w:r>
          </w:p>
          <w:p w:rsidR="003A6EF6" w:rsidRDefault="001E7199" w:rsidP="006B654C">
            <w:pPr>
              <w:pStyle w:val="af2"/>
              <w:spacing w:after="0" w:line="240" w:lineRule="auto"/>
              <w:ind w:left="313"/>
              <w:rPr>
                <w:b/>
                <w:lang w:val="en-US"/>
              </w:rPr>
            </w:pPr>
            <w:r w:rsidRPr="006B654C">
              <w:rPr>
                <w:b/>
                <w:lang w:val="en-US"/>
              </w:rPr>
              <w:t xml:space="preserve">/ </w:t>
            </w:r>
            <w:r w:rsidR="00FE44AE" w:rsidRPr="00FE44AE">
              <w:rPr>
                <w:b/>
                <w:lang w:val="en-US"/>
              </w:rPr>
              <w:t>Automatic apparatus for determining the fractional composition of oil products and other liquids at atmospheric pressure.</w:t>
            </w:r>
          </w:p>
          <w:p w:rsidR="001E4C90" w:rsidRPr="00FE44AE" w:rsidRDefault="00480323" w:rsidP="00FE44AE">
            <w:pPr>
              <w:pStyle w:val="af2"/>
              <w:spacing w:after="0" w:line="240" w:lineRule="auto"/>
              <w:ind w:left="313"/>
            </w:pPr>
            <w:r w:rsidRPr="00480323"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Tech.req</w:t>
            </w:r>
            <w:proofErr w:type="spellEnd"/>
            <w:r>
              <w:rPr>
                <w:b/>
                <w:lang w:val="en-US"/>
              </w:rPr>
              <w:t xml:space="preserve"> #074/00</w:t>
            </w:r>
            <w:r w:rsidR="00FE44AE">
              <w:rPr>
                <w:b/>
              </w:rPr>
              <w:t>3</w:t>
            </w:r>
            <w:r>
              <w:rPr>
                <w:b/>
                <w:lang w:val="en-US"/>
              </w:rPr>
              <w:t>-16</w:t>
            </w:r>
            <w:r w:rsidR="00FE44AE">
              <w:rPr>
                <w:b/>
              </w:rPr>
              <w:t>84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Delivery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6B654C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 xml:space="preserve">аккредитив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</w:t>
            </w:r>
            <w:bookmarkStart w:id="0" w:name="_GoBack"/>
            <w:bookmarkEnd w:id="0"/>
            <w:r w:rsidRPr="0077050E">
              <w:rPr>
                <w:lang w:val="en-US"/>
              </w:rPr>
              <w:t xml:space="preserve">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FE44AE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FE44AE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Contact person for commercial and technical questions:</w:t>
            </w:r>
          </w:p>
        </w:tc>
      </w:tr>
      <w:tr w:rsidR="0077050E" w:rsidRPr="00FE44AE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 +998 (75) 55240</w:t>
            </w:r>
            <w:r w:rsidR="006B654C" w:rsidRPr="003A6EF6">
              <w:rPr>
                <w:lang w:val="en-US"/>
              </w:rPr>
              <w:t>09</w:t>
            </w:r>
          </w:p>
          <w:p w:rsidR="0077050E" w:rsidRDefault="0077050E" w:rsidP="0077050E">
            <w:pPr>
              <w:spacing w:after="0" w:line="20" w:lineRule="atLeast"/>
              <w:jc w:val="center"/>
              <w:rPr>
                <w:rStyle w:val="ae"/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  <w:p w:rsidR="006B654C" w:rsidRPr="006B654C" w:rsidRDefault="006B654C" w:rsidP="0077050E">
            <w:pPr>
              <w:spacing w:after="0" w:line="20" w:lineRule="atLeast"/>
              <w:jc w:val="center"/>
              <w:rPr>
                <w:u w:val="single"/>
                <w:lang w:val="en-US"/>
              </w:rPr>
            </w:pPr>
            <w:r w:rsidRPr="006B654C">
              <w:rPr>
                <w:u w:val="single"/>
                <w:lang w:val="en-US"/>
              </w:rPr>
              <w:t>https://t.me/zakup_sgcc</w:t>
            </w:r>
          </w:p>
        </w:tc>
      </w:tr>
      <w:tr w:rsidR="0077050E" w:rsidRPr="00FE44AE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FE44AE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A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Mavlonov</w:t>
      </w:r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F6D" w:rsidRDefault="00DB0F6D" w:rsidP="00D97DF2">
      <w:pPr>
        <w:spacing w:after="0" w:line="240" w:lineRule="auto"/>
      </w:pPr>
      <w:r>
        <w:separator/>
      </w:r>
    </w:p>
  </w:endnote>
  <w:endnote w:type="continuationSeparator" w:id="0">
    <w:p w:rsidR="00DB0F6D" w:rsidRDefault="00DB0F6D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FE44AE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F6D" w:rsidRDefault="00DB0F6D" w:rsidP="00D97DF2">
      <w:pPr>
        <w:spacing w:after="0" w:line="240" w:lineRule="auto"/>
      </w:pPr>
      <w:r>
        <w:separator/>
      </w:r>
    </w:p>
  </w:footnote>
  <w:footnote w:type="continuationSeparator" w:id="0">
    <w:p w:rsidR="00DB0F6D" w:rsidRDefault="00DB0F6D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DB0F6D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1112F5"/>
    <w:rsid w:val="00141FC1"/>
    <w:rsid w:val="00143F7C"/>
    <w:rsid w:val="00154EE9"/>
    <w:rsid w:val="00167144"/>
    <w:rsid w:val="001924F6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11CF1"/>
    <w:rsid w:val="0038001C"/>
    <w:rsid w:val="003A2D15"/>
    <w:rsid w:val="003A5CC8"/>
    <w:rsid w:val="003A6EF6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80323"/>
    <w:rsid w:val="00492CCA"/>
    <w:rsid w:val="004B70E9"/>
    <w:rsid w:val="004B75B4"/>
    <w:rsid w:val="004C4915"/>
    <w:rsid w:val="004D1D06"/>
    <w:rsid w:val="004F79D2"/>
    <w:rsid w:val="005275ED"/>
    <w:rsid w:val="005637D0"/>
    <w:rsid w:val="00576B03"/>
    <w:rsid w:val="00577D3D"/>
    <w:rsid w:val="00580872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B654C"/>
    <w:rsid w:val="006F25A2"/>
    <w:rsid w:val="006F4E86"/>
    <w:rsid w:val="00705ADD"/>
    <w:rsid w:val="007236BB"/>
    <w:rsid w:val="00734B1B"/>
    <w:rsid w:val="0077050E"/>
    <w:rsid w:val="007723D7"/>
    <w:rsid w:val="00774719"/>
    <w:rsid w:val="007A61F3"/>
    <w:rsid w:val="007A621C"/>
    <w:rsid w:val="007B752B"/>
    <w:rsid w:val="007D195D"/>
    <w:rsid w:val="007F6863"/>
    <w:rsid w:val="00805D77"/>
    <w:rsid w:val="008065BE"/>
    <w:rsid w:val="00811CFF"/>
    <w:rsid w:val="008301AA"/>
    <w:rsid w:val="00840793"/>
    <w:rsid w:val="008549D5"/>
    <w:rsid w:val="008662F4"/>
    <w:rsid w:val="0088587C"/>
    <w:rsid w:val="008A569A"/>
    <w:rsid w:val="008B1E99"/>
    <w:rsid w:val="00901548"/>
    <w:rsid w:val="00923441"/>
    <w:rsid w:val="009243FE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F0DB8"/>
    <w:rsid w:val="00A01E20"/>
    <w:rsid w:val="00A27A30"/>
    <w:rsid w:val="00A50398"/>
    <w:rsid w:val="00A55FD8"/>
    <w:rsid w:val="00A70638"/>
    <w:rsid w:val="00A72778"/>
    <w:rsid w:val="00AA0B74"/>
    <w:rsid w:val="00AC6A78"/>
    <w:rsid w:val="00AC7526"/>
    <w:rsid w:val="00AD22E8"/>
    <w:rsid w:val="00AD5524"/>
    <w:rsid w:val="00B00289"/>
    <w:rsid w:val="00B23127"/>
    <w:rsid w:val="00B2359F"/>
    <w:rsid w:val="00B3385F"/>
    <w:rsid w:val="00B4539C"/>
    <w:rsid w:val="00BD08F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46F3C"/>
    <w:rsid w:val="00D70D2E"/>
    <w:rsid w:val="00D73466"/>
    <w:rsid w:val="00D877AF"/>
    <w:rsid w:val="00D97DF2"/>
    <w:rsid w:val="00DA26B4"/>
    <w:rsid w:val="00DA49EB"/>
    <w:rsid w:val="00DA5130"/>
    <w:rsid w:val="00DA7347"/>
    <w:rsid w:val="00DB0F6D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155C9"/>
    <w:rsid w:val="00F62D2A"/>
    <w:rsid w:val="00F828A9"/>
    <w:rsid w:val="00FA3892"/>
    <w:rsid w:val="00FC675F"/>
    <w:rsid w:val="00FD16C9"/>
    <w:rsid w:val="00FE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50415A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7F511-B795-4FE1-B4A3-74F972BA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cp:lastPrinted>2021-07-28T10:54:00Z</cp:lastPrinted>
  <dcterms:created xsi:type="dcterms:W3CDTF">2019-11-21T09:19:00Z</dcterms:created>
  <dcterms:modified xsi:type="dcterms:W3CDTF">2021-07-28T10:54:00Z</dcterms:modified>
</cp:coreProperties>
</file>